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CF" w:rsidRDefault="00F30C18" w:rsidP="005458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Dear Doctor</w:t>
      </w:r>
      <w:r w:rsidR="005458D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Receptionist, or </w:t>
      </w:r>
      <w:r w:rsidR="00801C8D">
        <w:rPr>
          <w:rFonts w:ascii="Times New Roman" w:eastAsia="Times New Roman" w:hAnsi="Times New Roman" w:cs="Times New Roman"/>
          <w:color w:val="222222"/>
          <w:sz w:val="24"/>
          <w:szCs w:val="24"/>
        </w:rPr>
        <w:t xml:space="preserve">Colleague, </w:t>
      </w:r>
    </w:p>
    <w:p w:rsidR="00F30C18" w:rsidRPr="00F30C18" w:rsidRDefault="00F30C18" w:rsidP="005458DF">
      <w:pPr>
        <w:shd w:val="clear" w:color="auto" w:fill="FFFFFF"/>
        <w:spacing w:after="0" w:line="240" w:lineRule="auto"/>
        <w:jc w:val="both"/>
        <w:rPr>
          <w:rFonts w:ascii="Times New Roman" w:eastAsia="Times New Roman" w:hAnsi="Times New Roman" w:cs="Times New Roman"/>
          <w:color w:val="222222"/>
          <w:sz w:val="16"/>
          <w:szCs w:val="24"/>
        </w:rPr>
      </w:pPr>
    </w:p>
    <w:p w:rsidR="005458DF" w:rsidRDefault="00B6658F" w:rsidP="005458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for seeing this patient, who is in</w:t>
      </w:r>
      <w:r w:rsidR="00AA5BCF" w:rsidRPr="00AA5BCF">
        <w:rPr>
          <w:rFonts w:ascii="Times New Roman" w:eastAsia="Times New Roman" w:hAnsi="Times New Roman" w:cs="Times New Roman"/>
          <w:color w:val="222222"/>
          <w:sz w:val="24"/>
          <w:szCs w:val="24"/>
        </w:rPr>
        <w:t xml:space="preserve"> the refugee determination system in Canada. </w:t>
      </w:r>
    </w:p>
    <w:p w:rsidR="005458DF" w:rsidRPr="00D378EB" w:rsidRDefault="005458DF" w:rsidP="005458DF">
      <w:pPr>
        <w:shd w:val="clear" w:color="auto" w:fill="FFFFFF"/>
        <w:spacing w:after="0" w:line="240" w:lineRule="auto"/>
        <w:jc w:val="both"/>
        <w:rPr>
          <w:rFonts w:ascii="Times New Roman" w:eastAsia="Times New Roman" w:hAnsi="Times New Roman" w:cs="Times New Roman"/>
          <w:color w:val="222222"/>
          <w:sz w:val="16"/>
          <w:szCs w:val="16"/>
        </w:rPr>
      </w:pPr>
    </w:p>
    <w:p w:rsidR="00F30C18" w:rsidRPr="00F30C18" w:rsidRDefault="00AA5BCF" w:rsidP="00F30C18">
      <w:pPr>
        <w:shd w:val="clear" w:color="auto" w:fill="FFFFFF"/>
        <w:spacing w:after="0" w:line="240" w:lineRule="auto"/>
        <w:jc w:val="both"/>
        <w:rPr>
          <w:rFonts w:ascii="Times New Roman" w:eastAsia="Times New Roman" w:hAnsi="Times New Roman" w:cs="Times New Roman"/>
          <w:color w:val="222222"/>
          <w:sz w:val="24"/>
          <w:szCs w:val="24"/>
        </w:rPr>
      </w:pPr>
      <w:r w:rsidRPr="00AA5BCF">
        <w:rPr>
          <w:rFonts w:ascii="Times New Roman" w:eastAsia="Times New Roman" w:hAnsi="Times New Roman" w:cs="Times New Roman"/>
          <w:color w:val="222222"/>
          <w:sz w:val="24"/>
          <w:szCs w:val="24"/>
        </w:rPr>
        <w:t>You may have heard that the Federal Government, as of June 2012, significantly cut the Interim Federal Health Program (IFHP) which provides healt</w:t>
      </w:r>
      <w:r w:rsidR="00F30C18">
        <w:rPr>
          <w:rFonts w:ascii="Times New Roman" w:eastAsia="Times New Roman" w:hAnsi="Times New Roman" w:cs="Times New Roman"/>
          <w:color w:val="222222"/>
          <w:sz w:val="24"/>
          <w:szCs w:val="24"/>
        </w:rPr>
        <w:t xml:space="preserve">h insurance for refugees. </w:t>
      </w:r>
      <w:r w:rsidR="00F30C18" w:rsidRPr="00F30C18">
        <w:rPr>
          <w:rFonts w:ascii="Times New Roman" w:eastAsia="Times New Roman" w:hAnsi="Times New Roman" w:cs="Times New Roman"/>
          <w:b/>
          <w:color w:val="222222"/>
          <w:sz w:val="24"/>
          <w:szCs w:val="24"/>
        </w:rPr>
        <w:t>The Federal Court of Canada recently reversed the cuts, meaning that</w:t>
      </w:r>
      <w:r w:rsidR="00801C8D">
        <w:rPr>
          <w:rFonts w:ascii="Times New Roman" w:eastAsia="Times New Roman" w:hAnsi="Times New Roman" w:cs="Times New Roman"/>
          <w:b/>
          <w:color w:val="222222"/>
          <w:sz w:val="24"/>
          <w:szCs w:val="24"/>
        </w:rPr>
        <w:t xml:space="preserve"> most</w:t>
      </w:r>
      <w:r w:rsidR="00F30C18" w:rsidRPr="00F30C18">
        <w:rPr>
          <w:rFonts w:ascii="Times New Roman" w:eastAsia="Times New Roman" w:hAnsi="Times New Roman" w:cs="Times New Roman"/>
          <w:b/>
          <w:color w:val="222222"/>
          <w:sz w:val="24"/>
          <w:szCs w:val="24"/>
        </w:rPr>
        <w:t xml:space="preserve"> patients previously affected are now covered.</w:t>
      </w:r>
      <w:r w:rsidR="00F30C18" w:rsidRPr="00AA5BCF">
        <w:rPr>
          <w:rFonts w:ascii="Times New Roman" w:eastAsia="Times New Roman" w:hAnsi="Times New Roman" w:cs="Times New Roman"/>
          <w:color w:val="222222"/>
          <w:sz w:val="24"/>
          <w:szCs w:val="24"/>
        </w:rPr>
        <w:t xml:space="preserve"> </w:t>
      </w:r>
      <w:r w:rsidR="00F30C18" w:rsidRPr="00F30C18">
        <w:rPr>
          <w:rFonts w:ascii="Times New Roman" w:eastAsia="Times New Roman" w:hAnsi="Times New Roman" w:cs="Times New Roman"/>
          <w:color w:val="222222"/>
          <w:sz w:val="24"/>
          <w:szCs w:val="24"/>
        </w:rPr>
        <w:t xml:space="preserve">I am writing you this letter because I want you to be sure that, despite the cuts and the uncertainty surrounding their reversal, you </w:t>
      </w:r>
      <w:r w:rsidR="00F30C18" w:rsidRPr="00F30C18">
        <w:rPr>
          <w:rFonts w:ascii="Times New Roman" w:eastAsia="Times New Roman" w:hAnsi="Times New Roman" w:cs="Times New Roman"/>
          <w:i/>
          <w:color w:val="222222"/>
          <w:sz w:val="24"/>
          <w:szCs w:val="24"/>
        </w:rPr>
        <w:t xml:space="preserve">will </w:t>
      </w:r>
      <w:r w:rsidR="00F30C18" w:rsidRPr="00F30C18">
        <w:rPr>
          <w:rFonts w:ascii="Times New Roman" w:eastAsia="Times New Roman" w:hAnsi="Times New Roman" w:cs="Times New Roman"/>
          <w:color w:val="222222"/>
          <w:sz w:val="24"/>
          <w:szCs w:val="24"/>
        </w:rPr>
        <w:t>be compensated for serving this patient today.</w:t>
      </w:r>
    </w:p>
    <w:p w:rsidR="00F30C18" w:rsidRPr="00F30C18" w:rsidRDefault="00F30C18" w:rsidP="005458DF">
      <w:pPr>
        <w:shd w:val="clear" w:color="auto" w:fill="FFFFFF"/>
        <w:spacing w:after="0" w:line="240" w:lineRule="auto"/>
        <w:jc w:val="both"/>
        <w:rPr>
          <w:rFonts w:ascii="Times New Roman" w:eastAsia="Times New Roman" w:hAnsi="Times New Roman" w:cs="Times New Roman"/>
          <w:color w:val="222222"/>
          <w:sz w:val="16"/>
          <w:szCs w:val="24"/>
        </w:rPr>
      </w:pPr>
    </w:p>
    <w:p w:rsidR="00B6658F" w:rsidRPr="002F1819" w:rsidRDefault="002F1819" w:rsidP="005458DF">
      <w:pPr>
        <w:shd w:val="clear" w:color="auto" w:fill="FFFFFF"/>
        <w:spacing w:after="0" w:line="240" w:lineRule="auto"/>
        <w:jc w:val="both"/>
        <w:rPr>
          <w:rFonts w:ascii="Times New Roman" w:eastAsia="Times New Roman" w:hAnsi="Times New Roman" w:cs="Times New Roman"/>
          <w:color w:val="222222"/>
          <w:sz w:val="24"/>
          <w:szCs w:val="24"/>
        </w:rPr>
      </w:pPr>
      <w:r w:rsidRPr="002F1819">
        <w:rPr>
          <w:rFonts w:ascii="Times New Roman" w:hAnsi="Times New Roman" w:cs="Times New Roman"/>
          <w:b/>
          <w:color w:val="222222"/>
          <w:sz w:val="24"/>
          <w:szCs w:val="24"/>
          <w:u w:val="single"/>
          <w:shd w:val="clear" w:color="auto" w:fill="FFFFFF"/>
        </w:rPr>
        <w:t>If the patient has a valid IFH certificate we encourage you to assume that they do have health insurance; you can claim compensation under IFH as usual</w:t>
      </w:r>
      <w:r w:rsidR="00F30C18" w:rsidRPr="002F1819">
        <w:rPr>
          <w:rFonts w:ascii="Times New Roman" w:eastAsia="Times New Roman" w:hAnsi="Times New Roman" w:cs="Times New Roman"/>
          <w:b/>
          <w:color w:val="222222"/>
          <w:sz w:val="24"/>
          <w:szCs w:val="24"/>
          <w:u w:val="single"/>
        </w:rPr>
        <w:t>.</w:t>
      </w:r>
      <w:r w:rsidR="00F30C18" w:rsidRPr="002F1819">
        <w:rPr>
          <w:rFonts w:ascii="Times New Roman" w:eastAsia="Times New Roman" w:hAnsi="Times New Roman" w:cs="Times New Roman"/>
          <w:b/>
          <w:color w:val="222222"/>
          <w:sz w:val="24"/>
          <w:szCs w:val="24"/>
        </w:rPr>
        <w:t xml:space="preserve"> </w:t>
      </w:r>
      <w:r w:rsidR="00F30C18" w:rsidRPr="002F1819">
        <w:rPr>
          <w:rFonts w:ascii="Times New Roman" w:eastAsia="Times New Roman" w:hAnsi="Times New Roman" w:cs="Times New Roman"/>
          <w:color w:val="222222"/>
          <w:sz w:val="24"/>
          <w:szCs w:val="24"/>
        </w:rPr>
        <w:t xml:space="preserve">Even if, for some reason, this patient is still affected by IFHP cuts, or if the Federal Government successfully appeals the Federal Court decision, </w:t>
      </w:r>
      <w:r w:rsidR="0007425B" w:rsidRPr="002F1819">
        <w:rPr>
          <w:rFonts w:ascii="Times New Roman" w:eastAsia="Times New Roman" w:hAnsi="Times New Roman" w:cs="Times New Roman"/>
          <w:b/>
          <w:color w:val="222222"/>
          <w:sz w:val="24"/>
          <w:szCs w:val="24"/>
        </w:rPr>
        <w:t>this patient will</w:t>
      </w:r>
      <w:r w:rsidR="00B6658F" w:rsidRPr="002F1819">
        <w:rPr>
          <w:rFonts w:ascii="Times New Roman" w:eastAsia="Times New Roman" w:hAnsi="Times New Roman" w:cs="Times New Roman"/>
          <w:b/>
          <w:color w:val="222222"/>
          <w:sz w:val="24"/>
          <w:szCs w:val="24"/>
        </w:rPr>
        <w:t xml:space="preserve"> still </w:t>
      </w:r>
      <w:r w:rsidR="0007425B" w:rsidRPr="002F1819">
        <w:rPr>
          <w:rFonts w:ascii="Times New Roman" w:eastAsia="Times New Roman" w:hAnsi="Times New Roman" w:cs="Times New Roman"/>
          <w:b/>
          <w:color w:val="222222"/>
          <w:sz w:val="24"/>
          <w:szCs w:val="24"/>
        </w:rPr>
        <w:t xml:space="preserve">be </w:t>
      </w:r>
      <w:r w:rsidR="00B6658F" w:rsidRPr="002F1819">
        <w:rPr>
          <w:rFonts w:ascii="Times New Roman" w:eastAsia="Times New Roman" w:hAnsi="Times New Roman" w:cs="Times New Roman"/>
          <w:b/>
          <w:color w:val="222222"/>
          <w:sz w:val="24"/>
          <w:szCs w:val="24"/>
        </w:rPr>
        <w:t xml:space="preserve">covered by the Ontario Government’s </w:t>
      </w:r>
      <w:r w:rsidR="00B6658F" w:rsidRPr="002F1819">
        <w:rPr>
          <w:rFonts w:ascii="Times New Roman" w:eastAsia="Times New Roman" w:hAnsi="Times New Roman" w:cs="Times New Roman"/>
          <w:b/>
          <w:i/>
          <w:color w:val="222222"/>
          <w:sz w:val="24"/>
          <w:szCs w:val="24"/>
        </w:rPr>
        <w:t xml:space="preserve">Ontario Temporary Health Program </w:t>
      </w:r>
      <w:r w:rsidR="00B6658F" w:rsidRPr="002F1819">
        <w:rPr>
          <w:rFonts w:ascii="Times New Roman" w:eastAsia="Times New Roman" w:hAnsi="Times New Roman" w:cs="Times New Roman"/>
          <w:b/>
          <w:color w:val="222222"/>
          <w:sz w:val="24"/>
          <w:szCs w:val="24"/>
        </w:rPr>
        <w:t>(OTHP)</w:t>
      </w:r>
      <w:r w:rsidR="00D328B1" w:rsidRPr="002F1819">
        <w:rPr>
          <w:rFonts w:ascii="Times New Roman" w:eastAsia="Times New Roman" w:hAnsi="Times New Roman" w:cs="Times New Roman"/>
          <w:b/>
          <w:color w:val="222222"/>
          <w:sz w:val="24"/>
          <w:szCs w:val="24"/>
        </w:rPr>
        <w:t>.</w:t>
      </w:r>
      <w:r w:rsidR="00D328B1" w:rsidRPr="002F1819">
        <w:rPr>
          <w:rFonts w:ascii="Times New Roman" w:eastAsia="Times New Roman" w:hAnsi="Times New Roman" w:cs="Times New Roman"/>
          <w:color w:val="222222"/>
          <w:sz w:val="24"/>
          <w:szCs w:val="24"/>
        </w:rPr>
        <w:t xml:space="preserve"> We are confident that most conditions will be covered by either the IFH program or the OTHP so you can expect this patient to be insured for coverage that is similar to what is provided by </w:t>
      </w:r>
      <w:r w:rsidR="0007425B" w:rsidRPr="002F1819">
        <w:rPr>
          <w:rFonts w:ascii="Times New Roman" w:eastAsia="Times New Roman" w:hAnsi="Times New Roman" w:cs="Times New Roman"/>
          <w:color w:val="222222"/>
          <w:sz w:val="24"/>
          <w:szCs w:val="24"/>
        </w:rPr>
        <w:t>OHIP.</w:t>
      </w:r>
      <w:r w:rsidR="00D328B1" w:rsidRPr="002F1819">
        <w:rPr>
          <w:rFonts w:ascii="Times New Roman" w:eastAsia="Times New Roman" w:hAnsi="Times New Roman" w:cs="Times New Roman"/>
          <w:color w:val="222222"/>
          <w:sz w:val="24"/>
          <w:szCs w:val="24"/>
        </w:rPr>
        <w:t xml:space="preserve"> They will also be insured for medications that are on the ODB formulary.</w:t>
      </w:r>
    </w:p>
    <w:p w:rsidR="00B6658F" w:rsidRPr="00D378EB" w:rsidRDefault="00B6658F" w:rsidP="005458DF">
      <w:pPr>
        <w:shd w:val="clear" w:color="auto" w:fill="FFFFFF"/>
        <w:spacing w:after="0" w:line="240" w:lineRule="auto"/>
        <w:jc w:val="both"/>
        <w:rPr>
          <w:rFonts w:ascii="Times New Roman" w:eastAsia="Times New Roman" w:hAnsi="Times New Roman" w:cs="Times New Roman"/>
          <w:color w:val="222222"/>
          <w:sz w:val="16"/>
          <w:szCs w:val="16"/>
        </w:rPr>
      </w:pPr>
    </w:p>
    <w:p w:rsidR="000B739D" w:rsidRDefault="00AA5BCF" w:rsidP="005458DF">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If you are unfamiliar with </w:t>
      </w:r>
      <w:r w:rsidR="000B739D">
        <w:rPr>
          <w:rFonts w:ascii="Times New Roman" w:eastAsia="Times New Roman" w:hAnsi="Times New Roman" w:cs="Times New Roman"/>
          <w:b/>
          <w:color w:val="222222"/>
          <w:sz w:val="24"/>
          <w:szCs w:val="24"/>
        </w:rPr>
        <w:t xml:space="preserve">who is eligible for OTHP, or </w:t>
      </w:r>
      <w:r>
        <w:rPr>
          <w:rFonts w:ascii="Times New Roman" w:eastAsia="Times New Roman" w:hAnsi="Times New Roman" w:cs="Times New Roman"/>
          <w:b/>
          <w:color w:val="222222"/>
          <w:sz w:val="24"/>
          <w:szCs w:val="24"/>
        </w:rPr>
        <w:t xml:space="preserve">how to claim compensation under the OTHP, please take a few moments to read this letter, which outlines how you can do so.  </w:t>
      </w:r>
    </w:p>
    <w:p w:rsidR="000B739D" w:rsidRPr="00D378EB" w:rsidRDefault="000B739D" w:rsidP="005458DF">
      <w:pPr>
        <w:shd w:val="clear" w:color="auto" w:fill="FFFFFF"/>
        <w:spacing w:after="0" w:line="240" w:lineRule="auto"/>
        <w:jc w:val="both"/>
        <w:rPr>
          <w:rFonts w:ascii="Times New Roman" w:eastAsia="Times New Roman" w:hAnsi="Times New Roman" w:cs="Times New Roman"/>
          <w:color w:val="222222"/>
          <w:sz w:val="16"/>
          <w:szCs w:val="16"/>
        </w:rPr>
      </w:pPr>
    </w:p>
    <w:p w:rsidR="00B6658F" w:rsidRDefault="00B6658F" w:rsidP="005458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follow these steps: </w:t>
      </w:r>
    </w:p>
    <w:p w:rsidR="00B6658F" w:rsidRPr="00D378EB" w:rsidRDefault="00B6658F" w:rsidP="005458DF">
      <w:pPr>
        <w:shd w:val="clear" w:color="auto" w:fill="FFFFFF"/>
        <w:spacing w:after="0" w:line="240" w:lineRule="auto"/>
        <w:jc w:val="both"/>
        <w:rPr>
          <w:rFonts w:ascii="Times New Roman" w:eastAsia="Times New Roman" w:hAnsi="Times New Roman" w:cs="Times New Roman"/>
          <w:color w:val="222222"/>
          <w:sz w:val="16"/>
          <w:szCs w:val="16"/>
        </w:rPr>
      </w:pPr>
    </w:p>
    <w:p w:rsidR="00B6658F" w:rsidRDefault="008A253A" w:rsidP="005458D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8A253A">
        <w:rPr>
          <w:rFonts w:ascii="Times New Roman" w:eastAsia="Times New Roman" w:hAnsi="Times New Roman" w:cs="Times New Roman"/>
          <w:noProof/>
          <w:color w:val="222222"/>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66.75pt;margin-top:293.45pt;width:151.9pt;height:108pt;z-index:251660288;mso-position-horizontal-relative:margin;mso-position-vertical-relative:margin;mso-width-relative:margin;mso-height-relative:margin">
            <v:textbox style="mso-next-textbox:#_x0000_s1026">
              <w:txbxContent>
                <w:p w:rsidR="00F30C18" w:rsidRDefault="00F30C18" w:rsidP="00F46A02">
                  <w:pPr>
                    <w:pStyle w:val="NoSpacing"/>
                    <w:rPr>
                      <w:rFonts w:ascii="Times New Roman" w:hAnsi="Times New Roman" w:cs="Times New Roman"/>
                    </w:rPr>
                  </w:pPr>
                  <w:r>
                    <w:rPr>
                      <w:rFonts w:ascii="Times New Roman" w:hAnsi="Times New Roman" w:cs="Times New Roman"/>
                    </w:rPr>
                    <w:t xml:space="preserve">Send Claims and Consent forms to </w:t>
                  </w:r>
                  <w:r w:rsidR="002F1819">
                    <w:rPr>
                      <w:rFonts w:ascii="Times New Roman" w:hAnsi="Times New Roman" w:cs="Times New Roman"/>
                    </w:rPr>
                    <w:t>OTHP</w:t>
                  </w:r>
                  <w:r>
                    <w:rPr>
                      <w:rFonts w:ascii="Times New Roman" w:hAnsi="Times New Roman" w:cs="Times New Roman"/>
                    </w:rPr>
                    <w:t xml:space="preserve"> </w:t>
                  </w:r>
                  <w:r w:rsidR="002F1819">
                    <w:rPr>
                      <w:rFonts w:ascii="Times New Roman" w:hAnsi="Times New Roman" w:cs="Times New Roman"/>
                    </w:rPr>
                    <w:t>(</w:t>
                  </w:r>
                  <w:r>
                    <w:rPr>
                      <w:rFonts w:ascii="Times New Roman" w:hAnsi="Times New Roman" w:cs="Times New Roman"/>
                    </w:rPr>
                    <w:t>Blue Cross</w:t>
                  </w:r>
                  <w:r w:rsidR="002F1819">
                    <w:rPr>
                      <w:rFonts w:ascii="Times New Roman" w:hAnsi="Times New Roman" w:cs="Times New Roman"/>
                    </w:rPr>
                    <w:t>)</w:t>
                  </w:r>
                  <w:r>
                    <w:rPr>
                      <w:rFonts w:ascii="Times New Roman" w:hAnsi="Times New Roman" w:cs="Times New Roman"/>
                    </w:rPr>
                    <w:t xml:space="preserve">: </w:t>
                  </w:r>
                </w:p>
                <w:p w:rsidR="00F30C18" w:rsidRPr="00D378EB" w:rsidRDefault="00F30C18" w:rsidP="00F46A02">
                  <w:pPr>
                    <w:pStyle w:val="NoSpacing"/>
                    <w:rPr>
                      <w:rFonts w:ascii="Times New Roman" w:hAnsi="Times New Roman" w:cs="Times New Roman"/>
                      <w:sz w:val="8"/>
                    </w:rPr>
                  </w:pPr>
                </w:p>
                <w:p w:rsidR="00F30C18" w:rsidRPr="00F46A02" w:rsidRDefault="00F30C18" w:rsidP="00F46A02">
                  <w:pPr>
                    <w:pStyle w:val="NoSpacing"/>
                    <w:rPr>
                      <w:rFonts w:ascii="Times New Roman" w:hAnsi="Times New Roman" w:cs="Times New Roman"/>
                    </w:rPr>
                  </w:pPr>
                  <w:r>
                    <w:rPr>
                      <w:rFonts w:ascii="Times New Roman" w:hAnsi="Times New Roman" w:cs="Times New Roman"/>
                    </w:rPr>
                    <w:t>Fax: 1-855-447-6700</w:t>
                  </w:r>
                  <w:r w:rsidRPr="00F46A02">
                    <w:rPr>
                      <w:rFonts w:ascii="Times New Roman" w:hAnsi="Times New Roman" w:cs="Times New Roman"/>
                    </w:rPr>
                    <w:t xml:space="preserve"> </w:t>
                  </w:r>
                </w:p>
                <w:p w:rsidR="00F30C18" w:rsidRPr="00D378EB" w:rsidRDefault="00F30C18" w:rsidP="00F46A02">
                  <w:pPr>
                    <w:pStyle w:val="NoSpacing"/>
                    <w:rPr>
                      <w:rFonts w:ascii="Times New Roman" w:hAnsi="Times New Roman" w:cs="Times New Roman"/>
                      <w:sz w:val="8"/>
                    </w:rPr>
                  </w:pPr>
                </w:p>
                <w:p w:rsidR="00F30C18" w:rsidRDefault="00F30C18" w:rsidP="00F46A02">
                  <w:pPr>
                    <w:pStyle w:val="NoSpacing"/>
                    <w:rPr>
                      <w:rFonts w:ascii="Times New Roman" w:hAnsi="Times New Roman" w:cs="Times New Roman"/>
                    </w:rPr>
                  </w:pPr>
                  <w:r>
                    <w:rPr>
                      <w:rFonts w:ascii="Times New Roman" w:hAnsi="Times New Roman" w:cs="Times New Roman"/>
                    </w:rPr>
                    <w:t xml:space="preserve">Mail: </w:t>
                  </w:r>
                </w:p>
                <w:p w:rsidR="00F30C18" w:rsidRPr="00F46A02" w:rsidRDefault="00F30C18" w:rsidP="00F46A02">
                  <w:pPr>
                    <w:pStyle w:val="NoSpacing"/>
                    <w:rPr>
                      <w:rFonts w:ascii="Times New Roman" w:hAnsi="Times New Roman" w:cs="Times New Roman"/>
                    </w:rPr>
                  </w:pPr>
                  <w:r>
                    <w:rPr>
                      <w:rFonts w:ascii="Times New Roman" w:hAnsi="Times New Roman" w:cs="Times New Roman"/>
                    </w:rPr>
                    <w:t xml:space="preserve">OTHP - </w:t>
                  </w:r>
                  <w:proofErr w:type="spellStart"/>
                  <w:r w:rsidRPr="00F46A02">
                    <w:rPr>
                      <w:rFonts w:ascii="Times New Roman" w:hAnsi="Times New Roman" w:cs="Times New Roman"/>
                    </w:rPr>
                    <w:t>Medavie</w:t>
                  </w:r>
                  <w:proofErr w:type="spellEnd"/>
                  <w:r w:rsidRPr="00F46A02">
                    <w:rPr>
                      <w:rFonts w:ascii="Times New Roman" w:hAnsi="Times New Roman" w:cs="Times New Roman"/>
                    </w:rPr>
                    <w:t xml:space="preserve"> Blue Cross </w:t>
                  </w:r>
                </w:p>
                <w:p w:rsidR="00F30C18" w:rsidRPr="00F46A02" w:rsidRDefault="00F30C18" w:rsidP="00F46A02">
                  <w:pPr>
                    <w:pStyle w:val="NoSpacing"/>
                    <w:rPr>
                      <w:rFonts w:ascii="Times New Roman" w:hAnsi="Times New Roman" w:cs="Times New Roman"/>
                    </w:rPr>
                  </w:pPr>
                  <w:r w:rsidRPr="00F46A02">
                    <w:rPr>
                      <w:rFonts w:ascii="Times New Roman" w:hAnsi="Times New Roman" w:cs="Times New Roman"/>
                    </w:rPr>
                    <w:t xml:space="preserve">644 Main Street, PO Box 6000 </w:t>
                  </w:r>
                </w:p>
                <w:p w:rsidR="00F30C18" w:rsidRPr="00F46A02" w:rsidRDefault="00F30C18" w:rsidP="00F46A02">
                  <w:pPr>
                    <w:rPr>
                      <w:rFonts w:ascii="Times New Roman" w:hAnsi="Times New Roman" w:cs="Times New Roman"/>
                    </w:rPr>
                  </w:pPr>
                  <w:r w:rsidRPr="00F46A02">
                    <w:rPr>
                      <w:rFonts w:ascii="Times New Roman" w:hAnsi="Times New Roman" w:cs="Times New Roman"/>
                    </w:rPr>
                    <w:t>Moncton, NB E1C 0P9</w:t>
                  </w:r>
                </w:p>
                <w:p w:rsidR="00F30C18" w:rsidRDefault="00F30C18"/>
              </w:txbxContent>
            </v:textbox>
            <w10:wrap type="square" anchorx="margin" anchory="margin"/>
          </v:shape>
        </w:pict>
      </w:r>
      <w:r w:rsidR="00B6658F">
        <w:rPr>
          <w:rFonts w:ascii="Times New Roman" w:eastAsia="Times New Roman" w:hAnsi="Times New Roman" w:cs="Times New Roman"/>
          <w:color w:val="222222"/>
          <w:sz w:val="24"/>
          <w:szCs w:val="24"/>
        </w:rPr>
        <w:t xml:space="preserve">Request the patient’s IFHP document, and take a copy. Bill any services you provide to </w:t>
      </w:r>
      <w:proofErr w:type="spellStart"/>
      <w:r w:rsidR="00B6658F">
        <w:rPr>
          <w:rFonts w:ascii="Times New Roman" w:eastAsia="Times New Roman" w:hAnsi="Times New Roman" w:cs="Times New Roman"/>
          <w:color w:val="222222"/>
          <w:sz w:val="24"/>
          <w:szCs w:val="24"/>
        </w:rPr>
        <w:t>Medavie</w:t>
      </w:r>
      <w:proofErr w:type="spellEnd"/>
      <w:r w:rsidR="00B6658F">
        <w:rPr>
          <w:rFonts w:ascii="Times New Roman" w:eastAsia="Times New Roman" w:hAnsi="Times New Roman" w:cs="Times New Roman"/>
          <w:color w:val="222222"/>
          <w:sz w:val="24"/>
          <w:szCs w:val="24"/>
        </w:rPr>
        <w:t xml:space="preserve"> Blue Cross under IFHP</w:t>
      </w:r>
      <w:r w:rsidR="00F30C18">
        <w:rPr>
          <w:rFonts w:ascii="Times New Roman" w:eastAsia="Times New Roman" w:hAnsi="Times New Roman" w:cs="Times New Roman"/>
          <w:color w:val="222222"/>
          <w:sz w:val="24"/>
          <w:szCs w:val="24"/>
        </w:rPr>
        <w:t>, as usual</w:t>
      </w:r>
      <w:r w:rsidR="00B6658F">
        <w:rPr>
          <w:rFonts w:ascii="Times New Roman" w:eastAsia="Times New Roman" w:hAnsi="Times New Roman" w:cs="Times New Roman"/>
          <w:color w:val="222222"/>
          <w:sz w:val="24"/>
          <w:szCs w:val="24"/>
        </w:rPr>
        <w:t xml:space="preserve">. </w:t>
      </w:r>
    </w:p>
    <w:p w:rsidR="005458DF" w:rsidRDefault="00B6658F" w:rsidP="005458D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w:t>
      </w:r>
      <w:r w:rsidR="00F30C18">
        <w:rPr>
          <w:rFonts w:ascii="Times New Roman" w:eastAsia="Times New Roman" w:hAnsi="Times New Roman" w:cs="Times New Roman"/>
          <w:color w:val="222222"/>
          <w:sz w:val="24"/>
          <w:szCs w:val="24"/>
        </w:rPr>
        <w:t>, for some reason,</w:t>
      </w:r>
      <w:r>
        <w:rPr>
          <w:rFonts w:ascii="Times New Roman" w:eastAsia="Times New Roman" w:hAnsi="Times New Roman" w:cs="Times New Roman"/>
          <w:color w:val="222222"/>
          <w:sz w:val="24"/>
          <w:szCs w:val="24"/>
        </w:rPr>
        <w:t xml:space="preserve"> the patient is not covered for your services under IFHP, you will receive notice of rejection</w:t>
      </w:r>
      <w:r w:rsidR="005458DF">
        <w:rPr>
          <w:rFonts w:ascii="Times New Roman" w:eastAsia="Times New Roman" w:hAnsi="Times New Roman" w:cs="Times New Roman"/>
          <w:color w:val="222222"/>
          <w:sz w:val="24"/>
          <w:szCs w:val="24"/>
        </w:rPr>
        <w:t>, called an Explanation of Benefits</w:t>
      </w:r>
      <w:r>
        <w:rPr>
          <w:rFonts w:ascii="Times New Roman" w:eastAsia="Times New Roman" w:hAnsi="Times New Roman" w:cs="Times New Roman"/>
          <w:color w:val="222222"/>
          <w:sz w:val="24"/>
          <w:szCs w:val="24"/>
        </w:rPr>
        <w:t xml:space="preserve">. </w:t>
      </w:r>
    </w:p>
    <w:p w:rsidR="00B6658F" w:rsidRDefault="00B6658F" w:rsidP="005458D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B6658F">
        <w:rPr>
          <w:rFonts w:ascii="Times New Roman" w:eastAsia="Times New Roman" w:hAnsi="Times New Roman" w:cs="Times New Roman"/>
          <w:color w:val="222222"/>
          <w:sz w:val="24"/>
          <w:szCs w:val="24"/>
        </w:rPr>
        <w:t>In this case, please send</w:t>
      </w:r>
      <w:r>
        <w:rPr>
          <w:rFonts w:ascii="Times New Roman" w:eastAsia="Times New Roman" w:hAnsi="Times New Roman" w:cs="Times New Roman"/>
          <w:color w:val="222222"/>
          <w:sz w:val="24"/>
          <w:szCs w:val="24"/>
        </w:rPr>
        <w:t xml:space="preserve"> Blue Cross </w:t>
      </w:r>
      <w:r w:rsidR="005458DF">
        <w:rPr>
          <w:rFonts w:ascii="Times New Roman" w:eastAsia="Times New Roman" w:hAnsi="Times New Roman" w:cs="Times New Roman"/>
          <w:b/>
          <w:color w:val="222222"/>
          <w:sz w:val="24"/>
          <w:szCs w:val="24"/>
        </w:rPr>
        <w:t>the Explanation of Benefits</w:t>
      </w:r>
      <w:r>
        <w:rPr>
          <w:rFonts w:ascii="Times New Roman" w:eastAsia="Times New Roman" w:hAnsi="Times New Roman" w:cs="Times New Roman"/>
          <w:b/>
          <w:color w:val="222222"/>
          <w:sz w:val="24"/>
          <w:szCs w:val="24"/>
        </w:rPr>
        <w:t xml:space="preserve">, a copy of the patient’s IFHP document, </w:t>
      </w:r>
      <w:r w:rsidR="005458DF">
        <w:rPr>
          <w:rFonts w:ascii="Times New Roman" w:eastAsia="Times New Roman" w:hAnsi="Times New Roman" w:cs="Times New Roman"/>
          <w:b/>
          <w:color w:val="222222"/>
          <w:sz w:val="24"/>
          <w:szCs w:val="24"/>
        </w:rPr>
        <w:t xml:space="preserve">a copy of the IFHP Claim Form </w:t>
      </w:r>
      <w:r>
        <w:rPr>
          <w:rFonts w:ascii="Times New Roman" w:eastAsia="Times New Roman" w:hAnsi="Times New Roman" w:cs="Times New Roman"/>
          <w:b/>
          <w:color w:val="222222"/>
          <w:sz w:val="24"/>
          <w:szCs w:val="24"/>
        </w:rPr>
        <w:t xml:space="preserve">and the OTHP </w:t>
      </w:r>
      <w:r w:rsidR="005458DF">
        <w:rPr>
          <w:rFonts w:ascii="Times New Roman" w:eastAsia="Times New Roman" w:hAnsi="Times New Roman" w:cs="Times New Roman"/>
          <w:b/>
          <w:color w:val="222222"/>
          <w:sz w:val="24"/>
          <w:szCs w:val="24"/>
        </w:rPr>
        <w:t>Consent F</w:t>
      </w:r>
      <w:r>
        <w:rPr>
          <w:rFonts w:ascii="Times New Roman" w:eastAsia="Times New Roman" w:hAnsi="Times New Roman" w:cs="Times New Roman"/>
          <w:b/>
          <w:color w:val="222222"/>
          <w:sz w:val="24"/>
          <w:szCs w:val="24"/>
        </w:rPr>
        <w:t xml:space="preserve">orm </w:t>
      </w:r>
      <w:r w:rsidRPr="00B6658F">
        <w:rPr>
          <w:rFonts w:ascii="Times New Roman" w:eastAsia="Times New Roman" w:hAnsi="Times New Roman" w:cs="Times New Roman"/>
          <w:color w:val="222222"/>
          <w:sz w:val="24"/>
          <w:szCs w:val="24"/>
        </w:rPr>
        <w:t xml:space="preserve">(enclosed with this letter, for your convenience). </w:t>
      </w:r>
    </w:p>
    <w:p w:rsidR="0012278D" w:rsidRPr="00B6658F" w:rsidRDefault="0012278D" w:rsidP="005458DF">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will receive compensation from the insurance company.  </w:t>
      </w:r>
    </w:p>
    <w:p w:rsidR="0012278D" w:rsidRPr="00D378EB" w:rsidRDefault="0012278D" w:rsidP="005458DF">
      <w:pPr>
        <w:shd w:val="clear" w:color="auto" w:fill="FFFFFF"/>
        <w:spacing w:after="0" w:line="240" w:lineRule="auto"/>
        <w:jc w:val="both"/>
        <w:rPr>
          <w:rFonts w:ascii="Times New Roman" w:eastAsia="Times New Roman" w:hAnsi="Times New Roman" w:cs="Times New Roman"/>
          <w:color w:val="222222"/>
          <w:sz w:val="16"/>
          <w:szCs w:val="16"/>
        </w:rPr>
      </w:pPr>
    </w:p>
    <w:p w:rsidR="00AA5BCF" w:rsidRDefault="0012278D" w:rsidP="005458DF">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Please note that a patient who </w:t>
      </w:r>
      <w:r w:rsidRPr="0012278D">
        <w:rPr>
          <w:rFonts w:ascii="Times New Roman" w:eastAsia="Times New Roman" w:hAnsi="Times New Roman" w:cs="Times New Roman"/>
          <w:b/>
          <w:i/>
          <w:color w:val="222222"/>
          <w:sz w:val="24"/>
          <w:szCs w:val="24"/>
        </w:rPr>
        <w:t>is</w:t>
      </w:r>
      <w:r>
        <w:rPr>
          <w:rFonts w:ascii="Times New Roman" w:eastAsia="Times New Roman" w:hAnsi="Times New Roman" w:cs="Times New Roman"/>
          <w:color w:val="222222"/>
          <w:sz w:val="24"/>
          <w:szCs w:val="24"/>
        </w:rPr>
        <w:t xml:space="preserve"> affected by the IFHP cuts </w:t>
      </w:r>
      <w:r w:rsidRPr="0012278D">
        <w:rPr>
          <w:rFonts w:ascii="Times New Roman" w:eastAsia="Times New Roman" w:hAnsi="Times New Roman" w:cs="Times New Roman"/>
          <w:i/>
          <w:color w:val="222222"/>
          <w:sz w:val="24"/>
          <w:szCs w:val="24"/>
        </w:rPr>
        <w:t>and</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who has been in Canada for less than three mo</w:t>
      </w:r>
      <w:r w:rsidR="005458DF">
        <w:rPr>
          <w:rFonts w:ascii="Times New Roman" w:eastAsia="Times New Roman" w:hAnsi="Times New Roman" w:cs="Times New Roman"/>
          <w:color w:val="222222"/>
          <w:sz w:val="24"/>
          <w:szCs w:val="24"/>
        </w:rPr>
        <w:t>nths may not be covered by OTHP.</w:t>
      </w:r>
      <w:r w:rsidR="00801C8D">
        <w:rPr>
          <w:rFonts w:ascii="Times New Roman" w:eastAsia="Times New Roman" w:hAnsi="Times New Roman" w:cs="Times New Roman"/>
          <w:color w:val="222222"/>
          <w:sz w:val="24"/>
          <w:szCs w:val="24"/>
        </w:rPr>
        <w:t xml:space="preserve"> </w:t>
      </w:r>
      <w:r w:rsidR="005458DF" w:rsidRPr="00801C8D">
        <w:rPr>
          <w:rFonts w:ascii="Times New Roman" w:eastAsia="Times New Roman" w:hAnsi="Times New Roman" w:cs="Times New Roman"/>
          <w:b/>
          <w:color w:val="222222"/>
          <w:sz w:val="24"/>
          <w:szCs w:val="24"/>
        </w:rPr>
        <w:t>However, OTHP</w:t>
      </w:r>
      <w:r w:rsidR="00801C8D">
        <w:rPr>
          <w:rFonts w:ascii="Times New Roman" w:eastAsia="Times New Roman" w:hAnsi="Times New Roman" w:cs="Times New Roman"/>
          <w:b/>
          <w:color w:val="222222"/>
          <w:sz w:val="24"/>
          <w:szCs w:val="24"/>
        </w:rPr>
        <w:t xml:space="preserve"> </w:t>
      </w:r>
      <w:r w:rsidR="00801C8D" w:rsidRPr="00801C8D">
        <w:rPr>
          <w:rFonts w:ascii="Times New Roman" w:eastAsia="Times New Roman" w:hAnsi="Times New Roman" w:cs="Times New Roman"/>
          <w:b/>
          <w:i/>
          <w:color w:val="222222"/>
          <w:sz w:val="24"/>
          <w:szCs w:val="24"/>
        </w:rPr>
        <w:t>always</w:t>
      </w:r>
      <w:r w:rsidR="00801C8D">
        <w:rPr>
          <w:rFonts w:ascii="Times New Roman" w:eastAsia="Times New Roman" w:hAnsi="Times New Roman" w:cs="Times New Roman"/>
          <w:b/>
          <w:color w:val="222222"/>
          <w:sz w:val="24"/>
          <w:szCs w:val="24"/>
        </w:rPr>
        <w:t xml:space="preserve"> covers the following patients</w:t>
      </w:r>
      <w:r w:rsidR="005458DF" w:rsidRPr="00801C8D">
        <w:rPr>
          <w:rFonts w:ascii="Times New Roman" w:eastAsia="Times New Roman" w:hAnsi="Times New Roman" w:cs="Times New Roman"/>
          <w:b/>
          <w:color w:val="222222"/>
          <w:sz w:val="24"/>
          <w:szCs w:val="24"/>
        </w:rPr>
        <w:t xml:space="preserve">: </w:t>
      </w:r>
    </w:p>
    <w:p w:rsidR="0012278D" w:rsidRPr="00D378EB" w:rsidRDefault="0012278D" w:rsidP="005458DF">
      <w:pPr>
        <w:shd w:val="clear" w:color="auto" w:fill="FFFFFF"/>
        <w:spacing w:after="0" w:line="240" w:lineRule="auto"/>
        <w:jc w:val="both"/>
        <w:rPr>
          <w:rFonts w:ascii="Times New Roman" w:eastAsia="Times New Roman" w:hAnsi="Times New Roman" w:cs="Times New Roman"/>
          <w:b/>
          <w:color w:val="222222"/>
          <w:sz w:val="16"/>
          <w:szCs w:val="16"/>
        </w:rPr>
      </w:pPr>
    </w:p>
    <w:p w:rsidR="005458DF" w:rsidRDefault="005458DF" w:rsidP="005458DF">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4"/>
          <w:szCs w:val="24"/>
        </w:rPr>
      </w:pPr>
      <w:r w:rsidRPr="005458DF">
        <w:rPr>
          <w:rFonts w:ascii="Times New Roman" w:eastAsia="Times New Roman" w:hAnsi="Times New Roman" w:cs="Times New Roman"/>
          <w:color w:val="222222"/>
          <w:sz w:val="24"/>
          <w:szCs w:val="24"/>
        </w:rPr>
        <w:t>P</w:t>
      </w:r>
      <w:r w:rsidR="00AA5BCF" w:rsidRPr="005458DF">
        <w:rPr>
          <w:rFonts w:ascii="Times New Roman" w:eastAsia="Times New Roman" w:hAnsi="Times New Roman" w:cs="Times New Roman"/>
          <w:color w:val="222222"/>
          <w:sz w:val="24"/>
          <w:szCs w:val="24"/>
        </w:rPr>
        <w:t>regnant women</w:t>
      </w:r>
      <w:r>
        <w:rPr>
          <w:rFonts w:ascii="Times New Roman" w:eastAsia="Times New Roman" w:hAnsi="Times New Roman" w:cs="Times New Roman"/>
          <w:color w:val="222222"/>
          <w:sz w:val="24"/>
          <w:szCs w:val="24"/>
        </w:rPr>
        <w:t>;</w:t>
      </w:r>
    </w:p>
    <w:p w:rsidR="005458DF" w:rsidRDefault="00AA5BCF" w:rsidP="005458DF">
      <w:pPr>
        <w:pStyle w:val="ListParagraph"/>
        <w:numPr>
          <w:ilvl w:val="0"/>
          <w:numId w:val="3"/>
        </w:numPr>
        <w:shd w:val="clear" w:color="auto" w:fill="FFFFFF"/>
        <w:spacing w:after="0" w:line="240" w:lineRule="auto"/>
        <w:jc w:val="both"/>
        <w:rPr>
          <w:rFonts w:ascii="Times New Roman" w:eastAsia="Times New Roman" w:hAnsi="Times New Roman" w:cs="Times New Roman"/>
          <w:color w:val="222222"/>
          <w:sz w:val="24"/>
          <w:szCs w:val="24"/>
        </w:rPr>
      </w:pPr>
      <w:r w:rsidRPr="005458DF">
        <w:rPr>
          <w:rFonts w:ascii="Times New Roman" w:eastAsia="Times New Roman" w:hAnsi="Times New Roman" w:cs="Times New Roman"/>
          <w:color w:val="222222"/>
          <w:sz w:val="24"/>
          <w:szCs w:val="24"/>
        </w:rPr>
        <w:t>Children under 18 years old</w:t>
      </w:r>
      <w:r w:rsidR="005458DF">
        <w:rPr>
          <w:rFonts w:ascii="Times New Roman" w:eastAsia="Times New Roman" w:hAnsi="Times New Roman" w:cs="Times New Roman"/>
          <w:color w:val="222222"/>
          <w:sz w:val="24"/>
          <w:szCs w:val="24"/>
        </w:rPr>
        <w:t>;</w:t>
      </w:r>
    </w:p>
    <w:p w:rsidR="00CE723C" w:rsidRPr="00CE723C" w:rsidRDefault="00AA5BCF" w:rsidP="005458DF">
      <w:pPr>
        <w:pStyle w:val="ListParagraph"/>
        <w:numPr>
          <w:ilvl w:val="0"/>
          <w:numId w:val="3"/>
        </w:numPr>
        <w:shd w:val="clear" w:color="auto" w:fill="FFFFFF"/>
        <w:spacing w:after="0" w:line="240" w:lineRule="auto"/>
        <w:jc w:val="both"/>
        <w:rPr>
          <w:rFonts w:ascii="Times New Roman" w:eastAsia="Times New Roman" w:hAnsi="Times New Roman" w:cs="Times New Roman"/>
          <w:b/>
          <w:color w:val="222222"/>
          <w:sz w:val="24"/>
          <w:szCs w:val="24"/>
        </w:rPr>
      </w:pPr>
      <w:r w:rsidRPr="005458DF">
        <w:rPr>
          <w:rFonts w:ascii="Times New Roman" w:eastAsia="Times New Roman" w:hAnsi="Times New Roman" w:cs="Times New Roman"/>
          <w:color w:val="222222"/>
          <w:sz w:val="24"/>
          <w:szCs w:val="24"/>
        </w:rPr>
        <w:t>Anyone with a condition that is potenti</w:t>
      </w:r>
      <w:r w:rsidR="005458DF">
        <w:rPr>
          <w:rFonts w:ascii="Times New Roman" w:eastAsia="Times New Roman" w:hAnsi="Times New Roman" w:cs="Times New Roman"/>
          <w:color w:val="222222"/>
          <w:sz w:val="24"/>
          <w:szCs w:val="24"/>
        </w:rPr>
        <w:t>ally life-</w:t>
      </w:r>
      <w:r w:rsidRPr="005458DF">
        <w:rPr>
          <w:rFonts w:ascii="Times New Roman" w:eastAsia="Times New Roman" w:hAnsi="Times New Roman" w:cs="Times New Roman"/>
          <w:color w:val="222222"/>
          <w:sz w:val="24"/>
          <w:szCs w:val="24"/>
        </w:rPr>
        <w:t>threatening as determined by a physician</w:t>
      </w:r>
      <w:r w:rsidR="005458DF" w:rsidRPr="005458DF">
        <w:rPr>
          <w:rFonts w:ascii="Times New Roman" w:eastAsia="Times New Roman" w:hAnsi="Times New Roman" w:cs="Times New Roman"/>
          <w:color w:val="222222"/>
          <w:sz w:val="24"/>
          <w:szCs w:val="24"/>
        </w:rPr>
        <w:t xml:space="preserve">. </w:t>
      </w:r>
    </w:p>
    <w:p w:rsidR="005458DF" w:rsidRPr="005458DF" w:rsidRDefault="005458DF" w:rsidP="00CE723C">
      <w:pPr>
        <w:pStyle w:val="ListParagraph"/>
        <w:numPr>
          <w:ilvl w:val="1"/>
          <w:numId w:val="3"/>
        </w:numPr>
        <w:shd w:val="clear" w:color="auto" w:fill="FFFFFF"/>
        <w:spacing w:after="0" w:line="240" w:lineRule="auto"/>
        <w:jc w:val="both"/>
        <w:rPr>
          <w:rFonts w:ascii="Times New Roman" w:eastAsia="Times New Roman" w:hAnsi="Times New Roman" w:cs="Times New Roman"/>
          <w:b/>
          <w:color w:val="222222"/>
          <w:sz w:val="24"/>
          <w:szCs w:val="24"/>
        </w:rPr>
      </w:pPr>
      <w:r w:rsidRPr="005458DF">
        <w:rPr>
          <w:rFonts w:ascii="Times New Roman" w:eastAsia="Times New Roman" w:hAnsi="Times New Roman" w:cs="Times New Roman"/>
          <w:b/>
          <w:color w:val="222222"/>
          <w:sz w:val="24"/>
          <w:szCs w:val="24"/>
        </w:rPr>
        <w:t>If a patient is</w:t>
      </w:r>
      <w:r>
        <w:rPr>
          <w:rFonts w:ascii="Times New Roman" w:eastAsia="Times New Roman" w:hAnsi="Times New Roman" w:cs="Times New Roman"/>
          <w:b/>
          <w:color w:val="222222"/>
          <w:sz w:val="24"/>
          <w:szCs w:val="24"/>
        </w:rPr>
        <w:t xml:space="preserve"> presenting with symptoms that could be caused by a life-threatening condition, please attempt to diagnose and treat the patient. </w:t>
      </w:r>
      <w:r w:rsidR="00F46A02">
        <w:rPr>
          <w:rFonts w:ascii="Times New Roman" w:eastAsia="Times New Roman" w:hAnsi="Times New Roman" w:cs="Times New Roman"/>
          <w:b/>
          <w:color w:val="222222"/>
          <w:sz w:val="24"/>
          <w:szCs w:val="24"/>
        </w:rPr>
        <w:t xml:space="preserve">We are confident that many conditions are covered under this category. </w:t>
      </w:r>
    </w:p>
    <w:p w:rsidR="00AA5BCF" w:rsidRPr="00D378EB" w:rsidRDefault="00AA5BCF" w:rsidP="005458DF">
      <w:pPr>
        <w:shd w:val="clear" w:color="auto" w:fill="FFFFFF"/>
        <w:spacing w:after="0" w:line="240" w:lineRule="auto"/>
        <w:jc w:val="both"/>
        <w:rPr>
          <w:rFonts w:ascii="Times New Roman" w:eastAsia="Times New Roman" w:hAnsi="Times New Roman" w:cs="Times New Roman"/>
          <w:color w:val="222222"/>
          <w:sz w:val="16"/>
          <w:szCs w:val="16"/>
        </w:rPr>
      </w:pPr>
    </w:p>
    <w:p w:rsidR="005458DF" w:rsidRDefault="005458DF" w:rsidP="005458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Thank you again for seeing this patient. Please </w:t>
      </w:r>
      <w:r w:rsidR="00D378EB">
        <w:rPr>
          <w:rFonts w:ascii="Times New Roman" w:eastAsia="Times New Roman" w:hAnsi="Times New Roman" w:cs="Times New Roman"/>
          <w:color w:val="222222"/>
          <w:sz w:val="24"/>
          <w:szCs w:val="24"/>
        </w:rPr>
        <w:t xml:space="preserve">feel free to contact the settlement worker, whose contact details are listed below, if you have additional questions or require more information. </w:t>
      </w:r>
    </w:p>
    <w:p w:rsidR="005458DF" w:rsidRPr="00D378EB" w:rsidRDefault="005458DF" w:rsidP="005458DF">
      <w:pPr>
        <w:shd w:val="clear" w:color="auto" w:fill="FFFFFF"/>
        <w:spacing w:after="0" w:line="240" w:lineRule="auto"/>
        <w:jc w:val="both"/>
        <w:rPr>
          <w:rFonts w:ascii="Times New Roman" w:eastAsia="Times New Roman" w:hAnsi="Times New Roman" w:cs="Times New Roman"/>
          <w:color w:val="222222"/>
          <w:sz w:val="16"/>
          <w:szCs w:val="16"/>
        </w:rPr>
      </w:pPr>
    </w:p>
    <w:p w:rsidR="005458DF" w:rsidRDefault="005458DF" w:rsidP="005458D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Sincerely, </w:t>
      </w:r>
    </w:p>
    <w:p w:rsidR="005458DF" w:rsidRDefault="005458DF" w:rsidP="005458DF">
      <w:pPr>
        <w:shd w:val="clear" w:color="auto" w:fill="FFFFFF"/>
        <w:spacing w:after="0" w:line="240" w:lineRule="auto"/>
        <w:jc w:val="both"/>
        <w:rPr>
          <w:rFonts w:ascii="Times New Roman" w:eastAsia="Times New Roman" w:hAnsi="Times New Roman" w:cs="Times New Roman"/>
          <w:color w:val="222222"/>
          <w:sz w:val="24"/>
          <w:szCs w:val="24"/>
        </w:rPr>
      </w:pPr>
    </w:p>
    <w:p w:rsidR="005458DF" w:rsidRPr="00CE723C" w:rsidRDefault="005458DF" w:rsidP="005458DF">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B9686A">
        <w:rPr>
          <w:rFonts w:ascii="Times New Roman" w:eastAsia="Times New Roman" w:hAnsi="Times New Roman" w:cs="Times New Roman"/>
          <w:color w:val="222222"/>
          <w:sz w:val="24"/>
          <w:szCs w:val="24"/>
        </w:rPr>
        <w:t xml:space="preserve">                        </w:t>
      </w:r>
      <w:r w:rsidR="00CE723C">
        <w:rPr>
          <w:rFonts w:ascii="Times New Roman" w:eastAsia="Times New Roman" w:hAnsi="Times New Roman" w:cs="Times New Roman"/>
          <w:b/>
          <w:color w:val="222222"/>
          <w:sz w:val="24"/>
          <w:szCs w:val="24"/>
        </w:rPr>
        <w:t>[NAME OF SETTLEMENT WORKER]</w:t>
      </w:r>
    </w:p>
    <w:p w:rsidR="00CE723C" w:rsidRDefault="005458DF" w:rsidP="005458DF">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Canadian Doctors for Refugee Care </w:t>
      </w:r>
      <w:r w:rsidR="00CE723C">
        <w:rPr>
          <w:rFonts w:ascii="Times New Roman" w:eastAsia="Times New Roman" w:hAnsi="Times New Roman" w:cs="Times New Roman"/>
          <w:color w:val="222222"/>
          <w:sz w:val="24"/>
          <w:szCs w:val="24"/>
        </w:rPr>
        <w:tab/>
      </w:r>
      <w:r w:rsidR="00CE723C">
        <w:rPr>
          <w:rFonts w:ascii="Times New Roman" w:eastAsia="Times New Roman" w:hAnsi="Times New Roman" w:cs="Times New Roman"/>
          <w:color w:val="222222"/>
          <w:sz w:val="24"/>
          <w:szCs w:val="24"/>
        </w:rPr>
        <w:tab/>
      </w:r>
      <w:r w:rsidR="00CE723C">
        <w:rPr>
          <w:rFonts w:ascii="Times New Roman" w:eastAsia="Times New Roman" w:hAnsi="Times New Roman" w:cs="Times New Roman"/>
          <w:color w:val="222222"/>
          <w:sz w:val="24"/>
          <w:szCs w:val="24"/>
        </w:rPr>
        <w:tab/>
      </w:r>
      <w:r w:rsidR="00CE723C">
        <w:rPr>
          <w:rFonts w:ascii="Times New Roman" w:eastAsia="Times New Roman" w:hAnsi="Times New Roman" w:cs="Times New Roman"/>
          <w:b/>
          <w:color w:val="222222"/>
          <w:sz w:val="24"/>
          <w:szCs w:val="24"/>
        </w:rPr>
        <w:t xml:space="preserve">[ENTER NAME OF REFUGEE NGO] </w:t>
      </w:r>
    </w:p>
    <w:p w:rsidR="00801C8D" w:rsidRPr="00801C8D" w:rsidRDefault="00801C8D" w:rsidP="005458DF">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 xml:space="preserve">[CONTACT DETAILS] </w:t>
      </w:r>
    </w:p>
    <w:sectPr w:rsidR="00801C8D" w:rsidRPr="00801C8D" w:rsidSect="00801C8D">
      <w:pgSz w:w="12240" w:h="15840"/>
      <w:pgMar w:top="1080" w:right="108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57" w:rsidRDefault="003D7657" w:rsidP="00F46A02">
      <w:pPr>
        <w:spacing w:after="0" w:line="240" w:lineRule="auto"/>
      </w:pPr>
      <w:r>
        <w:separator/>
      </w:r>
    </w:p>
  </w:endnote>
  <w:endnote w:type="continuationSeparator" w:id="0">
    <w:p w:rsidR="003D7657" w:rsidRDefault="003D7657" w:rsidP="00F46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57" w:rsidRDefault="003D7657" w:rsidP="00F46A02">
      <w:pPr>
        <w:spacing w:after="0" w:line="240" w:lineRule="auto"/>
      </w:pPr>
      <w:r>
        <w:separator/>
      </w:r>
    </w:p>
  </w:footnote>
  <w:footnote w:type="continuationSeparator" w:id="0">
    <w:p w:rsidR="003D7657" w:rsidRDefault="003D7657" w:rsidP="00F46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8C12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4845E7E"/>
    <w:multiLevelType w:val="hybridMultilevel"/>
    <w:tmpl w:val="EBD26F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D0353"/>
    <w:multiLevelType w:val="hybridMultilevel"/>
    <w:tmpl w:val="0FA4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5BCF"/>
    <w:rsid w:val="0007425B"/>
    <w:rsid w:val="000B739D"/>
    <w:rsid w:val="0012278D"/>
    <w:rsid w:val="002F1819"/>
    <w:rsid w:val="003D7657"/>
    <w:rsid w:val="004B5E80"/>
    <w:rsid w:val="005458DF"/>
    <w:rsid w:val="00645864"/>
    <w:rsid w:val="00801C8D"/>
    <w:rsid w:val="008163EF"/>
    <w:rsid w:val="008209C6"/>
    <w:rsid w:val="00833FFC"/>
    <w:rsid w:val="008A253A"/>
    <w:rsid w:val="008C3AA9"/>
    <w:rsid w:val="009A2AFE"/>
    <w:rsid w:val="00A10FD1"/>
    <w:rsid w:val="00A43981"/>
    <w:rsid w:val="00AA5BCF"/>
    <w:rsid w:val="00B6658F"/>
    <w:rsid w:val="00B9686A"/>
    <w:rsid w:val="00C02867"/>
    <w:rsid w:val="00CE723C"/>
    <w:rsid w:val="00D328B1"/>
    <w:rsid w:val="00D378EB"/>
    <w:rsid w:val="00ED2F7E"/>
    <w:rsid w:val="00F30C18"/>
    <w:rsid w:val="00F46A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BCF"/>
  </w:style>
  <w:style w:type="character" w:styleId="PlaceholderText">
    <w:name w:val="Placeholder Text"/>
    <w:basedOn w:val="DefaultParagraphFont"/>
    <w:uiPriority w:val="99"/>
    <w:semiHidden/>
    <w:rsid w:val="000B739D"/>
    <w:rPr>
      <w:color w:val="808080"/>
    </w:rPr>
  </w:style>
  <w:style w:type="paragraph" w:styleId="BalloonText">
    <w:name w:val="Balloon Text"/>
    <w:basedOn w:val="Normal"/>
    <w:link w:val="BalloonTextChar"/>
    <w:uiPriority w:val="99"/>
    <w:semiHidden/>
    <w:unhideWhenUsed/>
    <w:rsid w:val="000B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D"/>
    <w:rPr>
      <w:rFonts w:ascii="Tahoma" w:hAnsi="Tahoma" w:cs="Tahoma"/>
      <w:sz w:val="16"/>
      <w:szCs w:val="16"/>
    </w:rPr>
  </w:style>
  <w:style w:type="paragraph" w:styleId="ListParagraph">
    <w:name w:val="List Paragraph"/>
    <w:basedOn w:val="Normal"/>
    <w:uiPriority w:val="34"/>
    <w:qFormat/>
    <w:rsid w:val="00B6658F"/>
    <w:pPr>
      <w:ind w:left="720"/>
      <w:contextualSpacing/>
    </w:pPr>
  </w:style>
  <w:style w:type="paragraph" w:styleId="ListBullet">
    <w:name w:val="List Bullet"/>
    <w:basedOn w:val="Normal"/>
    <w:uiPriority w:val="99"/>
    <w:unhideWhenUsed/>
    <w:rsid w:val="0012278D"/>
    <w:pPr>
      <w:numPr>
        <w:numId w:val="2"/>
      </w:numPr>
      <w:contextualSpacing/>
    </w:pPr>
  </w:style>
  <w:style w:type="paragraph" w:styleId="NoSpacing">
    <w:name w:val="No Spacing"/>
    <w:uiPriority w:val="1"/>
    <w:qFormat/>
    <w:rsid w:val="00F46A02"/>
    <w:pPr>
      <w:spacing w:after="0" w:line="240" w:lineRule="auto"/>
    </w:pPr>
  </w:style>
  <w:style w:type="paragraph" w:styleId="Header">
    <w:name w:val="header"/>
    <w:basedOn w:val="Normal"/>
    <w:link w:val="HeaderChar"/>
    <w:uiPriority w:val="99"/>
    <w:semiHidden/>
    <w:unhideWhenUsed/>
    <w:rsid w:val="00F46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A02"/>
  </w:style>
  <w:style w:type="paragraph" w:styleId="Footer">
    <w:name w:val="footer"/>
    <w:basedOn w:val="Normal"/>
    <w:link w:val="FooterChar"/>
    <w:uiPriority w:val="99"/>
    <w:semiHidden/>
    <w:unhideWhenUsed/>
    <w:rsid w:val="00F46A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A02"/>
  </w:style>
</w:styles>
</file>

<file path=word/webSettings.xml><?xml version="1.0" encoding="utf-8"?>
<w:webSettings xmlns:r="http://schemas.openxmlformats.org/officeDocument/2006/relationships" xmlns:w="http://schemas.openxmlformats.org/wordprocessingml/2006/main">
  <w:divs>
    <w:div w:id="1796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DD4E3-2F97-43A2-B549-3EFBB115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Janet Dench</cp:lastModifiedBy>
  <cp:revision>2</cp:revision>
  <dcterms:created xsi:type="dcterms:W3CDTF">2015-05-15T17:44:00Z</dcterms:created>
  <dcterms:modified xsi:type="dcterms:W3CDTF">2015-05-15T17:44:00Z</dcterms:modified>
</cp:coreProperties>
</file>